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7D" w:rsidRPr="00507D7C" w:rsidRDefault="005C287D" w:rsidP="006C28DD">
      <w:pPr>
        <w:spacing w:line="360" w:lineRule="auto"/>
      </w:pPr>
    </w:p>
    <w:p w:rsidR="006C28DD" w:rsidRDefault="005C287D" w:rsidP="006C28DD">
      <w:pPr>
        <w:spacing w:line="360" w:lineRule="auto"/>
      </w:pPr>
      <w:r>
        <w:t>Ciénaga</w:t>
      </w:r>
      <w:r w:rsidR="00783075">
        <w:t>,</w:t>
      </w:r>
      <w:r>
        <w:t xml:space="preserve"> </w:t>
      </w:r>
      <w:r w:rsidR="00783075">
        <w:t xml:space="preserve">Magdalena </w:t>
      </w:r>
      <w:r w:rsidR="003827A4">
        <w:t>agosto</w:t>
      </w:r>
      <w:r w:rsidR="00DB571E">
        <w:t xml:space="preserve"> </w:t>
      </w:r>
      <w:r w:rsidR="003827A4">
        <w:t>6</w:t>
      </w:r>
      <w:r w:rsidR="00633FE4">
        <w:t xml:space="preserve"> de 2020.</w:t>
      </w:r>
    </w:p>
    <w:p w:rsidR="006C28DD" w:rsidRDefault="006C28DD" w:rsidP="006C28DD">
      <w:pPr>
        <w:pStyle w:val="Textoindependiente"/>
        <w:spacing w:line="360" w:lineRule="auto"/>
        <w:rPr>
          <w:lang w:val="es-CO"/>
        </w:rPr>
      </w:pPr>
    </w:p>
    <w:p w:rsidR="00585F1F" w:rsidRDefault="00585F1F" w:rsidP="006C28DD">
      <w:pPr>
        <w:pStyle w:val="Textoindependiente"/>
        <w:spacing w:line="360" w:lineRule="auto"/>
        <w:rPr>
          <w:lang w:val="es-CO"/>
        </w:rPr>
      </w:pPr>
    </w:p>
    <w:p w:rsidR="00783075" w:rsidRDefault="00783075" w:rsidP="006C28DD">
      <w:pPr>
        <w:pStyle w:val="Textoindependiente"/>
        <w:spacing w:line="360" w:lineRule="auto"/>
        <w:ind w:left="0"/>
        <w:jc w:val="center"/>
        <w:rPr>
          <w:b/>
          <w:lang w:val="es-CO"/>
        </w:rPr>
      </w:pPr>
      <w:r w:rsidRPr="005C287D">
        <w:rPr>
          <w:b/>
          <w:lang w:val="es-CO"/>
        </w:rPr>
        <w:t>C</w:t>
      </w:r>
      <w:r w:rsidR="00633FE4">
        <w:rPr>
          <w:b/>
          <w:lang w:val="es-CO"/>
        </w:rPr>
        <w:t>OMUNICADO DE PRENSA 00</w:t>
      </w:r>
      <w:r w:rsidR="003827A4">
        <w:rPr>
          <w:b/>
          <w:lang w:val="es-CO"/>
        </w:rPr>
        <w:t>7</w:t>
      </w:r>
    </w:p>
    <w:p w:rsidR="00633FE4" w:rsidRPr="005C287D" w:rsidRDefault="00633FE4" w:rsidP="006C28DD">
      <w:pPr>
        <w:pStyle w:val="Textoindependiente"/>
        <w:spacing w:line="360" w:lineRule="auto"/>
        <w:jc w:val="center"/>
        <w:rPr>
          <w:b/>
          <w:lang w:val="es-CO"/>
        </w:rPr>
      </w:pPr>
    </w:p>
    <w:p w:rsidR="00783075" w:rsidRPr="00633FE4" w:rsidRDefault="006E7B01" w:rsidP="006C28DD">
      <w:pPr>
        <w:pStyle w:val="Textoindependiente"/>
        <w:spacing w:line="360" w:lineRule="auto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 xml:space="preserve">Cuerpo de Bomberos Voluntarios de Ciénaga, rinde balance de las emergencias atendidas durante </w:t>
      </w:r>
      <w:r w:rsidR="003827A4">
        <w:rPr>
          <w:b/>
          <w:bCs/>
          <w:lang w:val="es-CO"/>
        </w:rPr>
        <w:t xml:space="preserve">los primeros siete meses del año, en el municipio de Ciénaga y su área de influencia. </w:t>
      </w:r>
    </w:p>
    <w:p w:rsidR="00783075" w:rsidRDefault="00783075" w:rsidP="006C28DD">
      <w:pPr>
        <w:pStyle w:val="Textoindependiente"/>
        <w:spacing w:line="360" w:lineRule="auto"/>
        <w:jc w:val="both"/>
        <w:rPr>
          <w:lang w:val="es-CO"/>
        </w:rPr>
      </w:pPr>
    </w:p>
    <w:p w:rsidR="00783075" w:rsidRPr="00633FE4" w:rsidRDefault="003827A4" w:rsidP="006C28DD">
      <w:pPr>
        <w:pStyle w:val="Textoindependiente"/>
        <w:spacing w:line="360" w:lineRule="auto"/>
        <w:jc w:val="both"/>
        <w:rPr>
          <w:i/>
          <w:iCs/>
          <w:lang w:val="es-CO"/>
        </w:rPr>
      </w:pPr>
      <w:bookmarkStart w:id="0" w:name="_Hlk42012696"/>
      <w:bookmarkStart w:id="1" w:name="_Hlk47623041"/>
      <w:r>
        <w:rPr>
          <w:i/>
          <w:iCs/>
          <w:lang w:val="es-CO"/>
        </w:rPr>
        <w:t>Ciento setenta incendios de cobertura vegetal</w:t>
      </w:r>
      <w:r w:rsidR="006E7B01">
        <w:rPr>
          <w:i/>
          <w:iCs/>
          <w:lang w:val="es-CO"/>
        </w:rPr>
        <w:t xml:space="preserve">, </w:t>
      </w:r>
      <w:r>
        <w:rPr>
          <w:i/>
          <w:iCs/>
          <w:lang w:val="es-CO"/>
        </w:rPr>
        <w:t>quince incendios estructurales</w:t>
      </w:r>
      <w:r w:rsidR="006E7B01">
        <w:rPr>
          <w:i/>
          <w:iCs/>
          <w:lang w:val="es-CO"/>
        </w:rPr>
        <w:t xml:space="preserve"> y </w:t>
      </w:r>
      <w:r>
        <w:rPr>
          <w:i/>
          <w:iCs/>
          <w:lang w:val="es-CO"/>
        </w:rPr>
        <w:t>once</w:t>
      </w:r>
      <w:r w:rsidR="006E7B01">
        <w:rPr>
          <w:i/>
          <w:iCs/>
          <w:lang w:val="es-CO"/>
        </w:rPr>
        <w:t xml:space="preserve"> incidentes </w:t>
      </w:r>
      <w:bookmarkEnd w:id="0"/>
      <w:r>
        <w:rPr>
          <w:i/>
          <w:iCs/>
          <w:lang w:val="es-CO"/>
        </w:rPr>
        <w:t>vehiculares</w:t>
      </w:r>
      <w:r w:rsidR="006E7B01">
        <w:rPr>
          <w:i/>
          <w:iCs/>
          <w:lang w:val="es-CO"/>
        </w:rPr>
        <w:t>,</w:t>
      </w:r>
      <w:r>
        <w:rPr>
          <w:i/>
          <w:iCs/>
          <w:lang w:val="es-CO"/>
        </w:rPr>
        <w:t xml:space="preserve"> sesenta y nueve fallas eléctricas, treinta y seis incidentes apícolas, entre otras emergencias.  </w:t>
      </w:r>
    </w:p>
    <w:bookmarkEnd w:id="1"/>
    <w:p w:rsidR="00783075" w:rsidRDefault="00783075" w:rsidP="006C28DD">
      <w:pPr>
        <w:pStyle w:val="Textoindependiente"/>
        <w:spacing w:line="360" w:lineRule="auto"/>
        <w:jc w:val="both"/>
        <w:rPr>
          <w:lang w:val="es-CO"/>
        </w:rPr>
      </w:pPr>
    </w:p>
    <w:p w:rsidR="00373424" w:rsidRDefault="003827A4" w:rsidP="006C28DD">
      <w:pPr>
        <w:pStyle w:val="Textoindependiente"/>
        <w:spacing w:line="360" w:lineRule="auto"/>
        <w:ind w:left="0"/>
        <w:jc w:val="both"/>
        <w:rPr>
          <w:lang w:val="es-CO"/>
        </w:rPr>
      </w:pPr>
      <w:r>
        <w:rPr>
          <w:lang w:val="es-CO"/>
        </w:rPr>
        <w:t>Tomando como punto de referencia el corte del 30 de julio,</w:t>
      </w:r>
      <w:r w:rsidR="00803361">
        <w:rPr>
          <w:lang w:val="es-CO"/>
        </w:rPr>
        <w:t xml:space="preserve"> la capitana del Cuerpo de Bomberos Voluntarios del Municipio de Ciénaga, Lourdes Peña del Valle, ha rendido un balance de todas las emergencias atendidas </w:t>
      </w:r>
      <w:r w:rsidR="00373424">
        <w:rPr>
          <w:lang w:val="es-CO"/>
        </w:rPr>
        <w:t xml:space="preserve">durante el </w:t>
      </w:r>
      <w:r>
        <w:rPr>
          <w:lang w:val="es-CO"/>
        </w:rPr>
        <w:t>periodo que corresponde a los primeros siete meses del 2020.</w:t>
      </w:r>
    </w:p>
    <w:p w:rsidR="006C28DD" w:rsidRDefault="006C28DD" w:rsidP="006C28DD">
      <w:pPr>
        <w:pStyle w:val="Textoindependiente"/>
        <w:spacing w:line="360" w:lineRule="auto"/>
        <w:ind w:left="0"/>
        <w:jc w:val="both"/>
        <w:rPr>
          <w:lang w:val="es-CO"/>
        </w:rPr>
      </w:pPr>
    </w:p>
    <w:p w:rsidR="00FE5AC4" w:rsidRDefault="00373424" w:rsidP="006C28DD">
      <w:pPr>
        <w:pStyle w:val="Textoindependiente"/>
        <w:spacing w:line="360" w:lineRule="auto"/>
        <w:ind w:left="0"/>
        <w:jc w:val="both"/>
        <w:rPr>
          <w:lang w:val="es-CO"/>
        </w:rPr>
      </w:pPr>
      <w:r>
        <w:rPr>
          <w:lang w:val="es-CO"/>
        </w:rPr>
        <w:t xml:space="preserve">Durante ese </w:t>
      </w:r>
      <w:r w:rsidR="00114831">
        <w:rPr>
          <w:lang w:val="es-CO"/>
        </w:rPr>
        <w:t>lapso</w:t>
      </w:r>
      <w:r>
        <w:rPr>
          <w:lang w:val="es-CO"/>
        </w:rPr>
        <w:t xml:space="preserve"> de tiempo el organismo de socorro </w:t>
      </w:r>
      <w:r w:rsidR="003827A4">
        <w:rPr>
          <w:lang w:val="es-CO"/>
        </w:rPr>
        <w:t>atendió c</w:t>
      </w:r>
      <w:r w:rsidR="003827A4" w:rsidRPr="003827A4">
        <w:rPr>
          <w:lang w:val="es-CO"/>
        </w:rPr>
        <w:t>iento setenta incendios de cobertura vegetal, quince incendios estructurales</w:t>
      </w:r>
      <w:r w:rsidR="003827A4">
        <w:rPr>
          <w:lang w:val="es-CO"/>
        </w:rPr>
        <w:t xml:space="preserve">, </w:t>
      </w:r>
      <w:r w:rsidR="003827A4" w:rsidRPr="003827A4">
        <w:rPr>
          <w:lang w:val="es-CO"/>
        </w:rPr>
        <w:t xml:space="preserve">once incidentes vehiculares, sesenta y nueve fallas eléctricas, treinta y seis incidentes apícolas, </w:t>
      </w:r>
      <w:r w:rsidR="003827A4">
        <w:rPr>
          <w:lang w:val="es-CO"/>
        </w:rPr>
        <w:t xml:space="preserve">cinco cortes de árboles, el mismo número en rescate de animal y 34 servicios de agua, a distintas comunidades. </w:t>
      </w:r>
    </w:p>
    <w:p w:rsidR="003827A4" w:rsidRDefault="003827A4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C28DD" w:rsidRDefault="006C28DD" w:rsidP="006C28DD">
      <w:pPr>
        <w:pStyle w:val="Textoindependiente"/>
        <w:spacing w:line="360" w:lineRule="auto"/>
        <w:jc w:val="both"/>
        <w:rPr>
          <w:lang w:val="es-CO"/>
        </w:rPr>
      </w:pPr>
    </w:p>
    <w:p w:rsidR="00633FE4" w:rsidRDefault="00373424" w:rsidP="006C28DD">
      <w:pPr>
        <w:pStyle w:val="Textoindependiente"/>
        <w:spacing w:line="360" w:lineRule="auto"/>
        <w:jc w:val="both"/>
        <w:rPr>
          <w:lang w:val="es-CO"/>
        </w:rPr>
      </w:pPr>
      <w:r>
        <w:rPr>
          <w:lang w:val="es-CO"/>
        </w:rPr>
        <w:t xml:space="preserve">Ante el creciente número de </w:t>
      </w:r>
      <w:r w:rsidR="003827A4">
        <w:rPr>
          <w:lang w:val="es-CO"/>
        </w:rPr>
        <w:t>emergencias</w:t>
      </w:r>
      <w:r w:rsidR="00114831">
        <w:rPr>
          <w:lang w:val="es-CO"/>
        </w:rPr>
        <w:t xml:space="preserve"> por fallas</w:t>
      </w:r>
      <w:r w:rsidR="003827A4">
        <w:rPr>
          <w:lang w:val="es-CO"/>
        </w:rPr>
        <w:t xml:space="preserve"> eléctricas </w:t>
      </w:r>
      <w:r>
        <w:rPr>
          <w:lang w:val="es-CO"/>
        </w:rPr>
        <w:t xml:space="preserve">la Capitana Peña del Valle, recomendó de manera respetuosa </w:t>
      </w:r>
      <w:r w:rsidR="00114831">
        <w:rPr>
          <w:lang w:val="es-CO"/>
        </w:rPr>
        <w:t>a Electricaribe panificar</w:t>
      </w:r>
      <w:r w:rsidR="003827A4">
        <w:rPr>
          <w:lang w:val="es-CO"/>
        </w:rPr>
        <w:t xml:space="preserve"> </w:t>
      </w:r>
      <w:r w:rsidR="00114831">
        <w:rPr>
          <w:lang w:val="es-CO"/>
        </w:rPr>
        <w:t xml:space="preserve">acciones </w:t>
      </w:r>
      <w:r w:rsidR="003827A4">
        <w:rPr>
          <w:lang w:val="es-CO"/>
        </w:rPr>
        <w:t xml:space="preserve">de mantenimiento y prevención de estas situaciones que </w:t>
      </w:r>
      <w:r w:rsidR="00114831">
        <w:rPr>
          <w:lang w:val="es-CO"/>
        </w:rPr>
        <w:t>atiende</w:t>
      </w:r>
      <w:r w:rsidR="003827A4">
        <w:rPr>
          <w:lang w:val="es-CO"/>
        </w:rPr>
        <w:t xml:space="preserve"> del organismo sin compromiso alguno. </w:t>
      </w:r>
      <w:r w:rsidR="00114831">
        <w:rPr>
          <w:lang w:val="es-CO"/>
        </w:rPr>
        <w:t>En lo transcurrido del</w:t>
      </w:r>
      <w:r w:rsidR="003827A4">
        <w:rPr>
          <w:lang w:val="es-CO"/>
        </w:rPr>
        <w:t xml:space="preserve"> agosto ya se han atendido dos de estas emergencias de complejidad. </w:t>
      </w:r>
      <w:r>
        <w:rPr>
          <w:lang w:val="es-CO"/>
        </w:rPr>
        <w:t xml:space="preserve"> </w:t>
      </w:r>
    </w:p>
    <w:p w:rsidR="003827A4" w:rsidRDefault="003827A4" w:rsidP="006C28DD">
      <w:pPr>
        <w:pStyle w:val="Textoindependiente"/>
        <w:spacing w:line="360" w:lineRule="auto"/>
        <w:jc w:val="both"/>
        <w:rPr>
          <w:lang w:val="es-CO"/>
        </w:rPr>
      </w:pPr>
    </w:p>
    <w:p w:rsidR="003827A4" w:rsidRDefault="003827A4" w:rsidP="006C28DD">
      <w:pPr>
        <w:pStyle w:val="Textoindependiente"/>
        <w:spacing w:line="360" w:lineRule="auto"/>
        <w:jc w:val="both"/>
        <w:rPr>
          <w:lang w:val="es-CO"/>
        </w:rPr>
      </w:pPr>
      <w:r>
        <w:rPr>
          <w:lang w:val="es-CO"/>
        </w:rPr>
        <w:t xml:space="preserve">Así mismo </w:t>
      </w:r>
      <w:r w:rsidR="006C28DD">
        <w:rPr>
          <w:lang w:val="es-CO"/>
        </w:rPr>
        <w:t>la comandante, envió un mensaje al alcalde del municipio de Puebloviejo, para que inicie su proceso de creación de cuerpo de bomberos para el vecino municipio, y que contará con su asesoría, o</w:t>
      </w:r>
      <w:r w:rsidR="00114831">
        <w:rPr>
          <w:lang w:val="es-CO"/>
        </w:rPr>
        <w:t xml:space="preserve"> en</w:t>
      </w:r>
      <w:r w:rsidR="006C28DD">
        <w:rPr>
          <w:lang w:val="es-CO"/>
        </w:rPr>
        <w:t xml:space="preserve"> su defecto contratar con la unidad </w:t>
      </w:r>
      <w:r w:rsidR="00114831">
        <w:rPr>
          <w:lang w:val="es-CO"/>
        </w:rPr>
        <w:t xml:space="preserve">bomberil </w:t>
      </w:r>
      <w:r w:rsidR="006C28DD">
        <w:rPr>
          <w:lang w:val="es-CO"/>
        </w:rPr>
        <w:t xml:space="preserve">más cercana. Todo esto teniendo en cuenta </w:t>
      </w:r>
      <w:r w:rsidR="00114831">
        <w:rPr>
          <w:lang w:val="es-CO"/>
        </w:rPr>
        <w:t>las</w:t>
      </w:r>
      <w:r w:rsidR="006C28DD">
        <w:rPr>
          <w:lang w:val="es-CO"/>
        </w:rPr>
        <w:t xml:space="preserve"> emergencias que se producen en ese municipio y que son atendidas </w:t>
      </w:r>
      <w:r w:rsidR="00114831">
        <w:rPr>
          <w:lang w:val="es-CO"/>
        </w:rPr>
        <w:t xml:space="preserve">bomberos Ciénaga. </w:t>
      </w:r>
      <w:r w:rsidR="006C28DD">
        <w:rPr>
          <w:lang w:val="es-CO"/>
        </w:rPr>
        <w:t xml:space="preserve"> </w:t>
      </w:r>
    </w:p>
    <w:p w:rsidR="00FE5AC4" w:rsidRDefault="00FE5AC4" w:rsidP="006C28DD">
      <w:pPr>
        <w:pStyle w:val="Textoindependiente"/>
        <w:spacing w:line="360" w:lineRule="auto"/>
        <w:jc w:val="both"/>
        <w:rPr>
          <w:lang w:val="es-CO"/>
        </w:rPr>
      </w:pPr>
    </w:p>
    <w:p w:rsidR="005C287D" w:rsidRPr="00BD0B47" w:rsidRDefault="00BD0B47" w:rsidP="006C28DD">
      <w:pPr>
        <w:pStyle w:val="Textoindependiente"/>
        <w:spacing w:line="360" w:lineRule="auto"/>
        <w:jc w:val="both"/>
        <w:rPr>
          <w:i/>
          <w:iCs/>
          <w:lang w:val="es-CO"/>
        </w:rPr>
      </w:pPr>
      <w:r w:rsidRPr="00BD0B47">
        <w:rPr>
          <w:i/>
          <w:iCs/>
          <w:lang w:val="es-CO"/>
        </w:rPr>
        <w:t>E</w:t>
      </w:r>
      <w:r w:rsidR="00C75C63">
        <w:rPr>
          <w:i/>
          <w:iCs/>
          <w:lang w:val="es-CO"/>
        </w:rPr>
        <w:t>n cuanto a la atención a las emergencias</w:t>
      </w:r>
      <w:r w:rsidR="00424C92">
        <w:rPr>
          <w:i/>
          <w:iCs/>
          <w:lang w:val="es-CO"/>
        </w:rPr>
        <w:t xml:space="preserve"> eléctricas,</w:t>
      </w:r>
      <w:r w:rsidR="00C75C63">
        <w:rPr>
          <w:i/>
          <w:iCs/>
          <w:lang w:val="es-CO"/>
        </w:rPr>
        <w:t xml:space="preserve"> la capitana le recordó a la comunidad que estas no se pueden atender con agua por lo que se aplica el polvo químico. Sin embargo, dejó claro que se debe hacer el llamado</w:t>
      </w:r>
      <w:r w:rsidR="00424C92">
        <w:rPr>
          <w:i/>
          <w:iCs/>
          <w:lang w:val="es-CO"/>
        </w:rPr>
        <w:t xml:space="preserve"> inmediato </w:t>
      </w:r>
      <w:r w:rsidR="00C75C63">
        <w:rPr>
          <w:i/>
          <w:iCs/>
          <w:lang w:val="es-CO"/>
        </w:rPr>
        <w:t>a la empresa Electricaribe, responsable de est</w:t>
      </w:r>
      <w:r w:rsidR="00424C92">
        <w:rPr>
          <w:i/>
          <w:iCs/>
          <w:lang w:val="es-CO"/>
        </w:rPr>
        <w:t>o</w:t>
      </w:r>
      <w:r w:rsidR="00C75C63">
        <w:rPr>
          <w:i/>
          <w:iCs/>
          <w:lang w:val="es-CO"/>
        </w:rPr>
        <w:t xml:space="preserve">s </w:t>
      </w:r>
      <w:r w:rsidR="00424C92">
        <w:rPr>
          <w:i/>
          <w:iCs/>
          <w:lang w:val="es-CO"/>
        </w:rPr>
        <w:t xml:space="preserve">acaecimientos. </w:t>
      </w:r>
      <w:r w:rsidR="00C75C63">
        <w:rPr>
          <w:i/>
          <w:iCs/>
          <w:lang w:val="es-CO"/>
        </w:rPr>
        <w:t xml:space="preserve"> </w:t>
      </w:r>
    </w:p>
    <w:p w:rsidR="005C287D" w:rsidRDefault="005C287D" w:rsidP="006C28DD">
      <w:pPr>
        <w:pStyle w:val="Textoindependiente"/>
        <w:spacing w:line="360" w:lineRule="auto"/>
        <w:jc w:val="both"/>
        <w:rPr>
          <w:lang w:val="es-CO"/>
        </w:rPr>
      </w:pPr>
    </w:p>
    <w:p w:rsidR="005C287D" w:rsidRPr="00BD0B47" w:rsidRDefault="005C287D" w:rsidP="006C28DD">
      <w:pPr>
        <w:pStyle w:val="Textoindependiente"/>
        <w:spacing w:line="360" w:lineRule="auto"/>
        <w:ind w:left="0"/>
        <w:rPr>
          <w:sz w:val="22"/>
          <w:szCs w:val="22"/>
          <w:lang w:val="es-CO"/>
        </w:rPr>
      </w:pPr>
      <w:bookmarkStart w:id="2" w:name="_GoBack"/>
      <w:bookmarkEnd w:id="2"/>
    </w:p>
    <w:p w:rsidR="005C287D" w:rsidRDefault="00BD0B47" w:rsidP="006C28DD">
      <w:pPr>
        <w:pStyle w:val="Textoindependiente"/>
        <w:spacing w:line="360" w:lineRule="auto"/>
        <w:ind w:left="0"/>
        <w:jc w:val="center"/>
        <w:rPr>
          <w:b/>
          <w:sz w:val="22"/>
          <w:szCs w:val="22"/>
          <w:lang w:val="es-CO"/>
        </w:rPr>
      </w:pPr>
      <w:r w:rsidRPr="00BD0B47">
        <w:rPr>
          <w:b/>
          <w:sz w:val="22"/>
          <w:szCs w:val="22"/>
          <w:lang w:val="es-CO"/>
        </w:rPr>
        <w:t>Se agradece su difusión</w:t>
      </w:r>
    </w:p>
    <w:p w:rsidR="00BD0B47" w:rsidRPr="00BD0B47" w:rsidRDefault="00BD0B47" w:rsidP="006C28DD">
      <w:pPr>
        <w:pStyle w:val="Textoindependiente"/>
        <w:spacing w:line="360" w:lineRule="auto"/>
        <w:ind w:left="0"/>
        <w:jc w:val="center"/>
        <w:rPr>
          <w:b/>
          <w:sz w:val="22"/>
          <w:szCs w:val="22"/>
          <w:lang w:val="es-CO"/>
        </w:rPr>
      </w:pPr>
    </w:p>
    <w:p w:rsidR="00507D7C" w:rsidRPr="00507D7C" w:rsidRDefault="00BD0B47" w:rsidP="006C28DD">
      <w:pPr>
        <w:pStyle w:val="Textoindependiente"/>
        <w:spacing w:line="360" w:lineRule="auto"/>
        <w:jc w:val="center"/>
        <w:rPr>
          <w:lang w:val="es-CO"/>
        </w:rPr>
      </w:pPr>
      <w:r>
        <w:rPr>
          <w:lang w:val="es-CO"/>
        </w:rPr>
        <w:t>Cuerpo de Bomberos</w:t>
      </w:r>
      <w:r w:rsidR="005C287D">
        <w:rPr>
          <w:lang w:val="es-CO"/>
        </w:rPr>
        <w:t xml:space="preserve"> Voluntarios Ciénaga, Mag</w:t>
      </w:r>
      <w:r>
        <w:rPr>
          <w:lang w:val="es-CO"/>
        </w:rPr>
        <w:t>dalena</w:t>
      </w:r>
      <w:r w:rsidR="005C287D">
        <w:rPr>
          <w:lang w:val="es-CO"/>
        </w:rPr>
        <w:t>.</w:t>
      </w:r>
    </w:p>
    <w:sectPr w:rsidR="00507D7C" w:rsidRPr="00507D7C" w:rsidSect="00FD678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49" w:right="1701" w:bottom="567" w:left="1276" w:header="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0F" w:rsidRDefault="001D240F" w:rsidP="00307286">
      <w:pPr>
        <w:spacing w:after="0" w:line="240" w:lineRule="auto"/>
      </w:pPr>
      <w:r>
        <w:separator/>
      </w:r>
    </w:p>
  </w:endnote>
  <w:endnote w:type="continuationSeparator" w:id="0">
    <w:p w:rsidR="001D240F" w:rsidRDefault="001D240F" w:rsidP="0030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25" w:rsidRDefault="00570FF4">
    <w:pPr>
      <w:pStyle w:val="Piedepgina"/>
    </w:pPr>
    <w:r>
      <w:rPr>
        <w:rFonts w:ascii="Century Gothic" w:hAnsi="Century Gothic"/>
        <w:noProof/>
        <w:color w:val="FFFFFF" w:themeColor="background1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-793115</wp:posOffset>
              </wp:positionH>
              <wp:positionV relativeFrom="paragraph">
                <wp:posOffset>-57785</wp:posOffset>
              </wp:positionV>
              <wp:extent cx="7753985" cy="943610"/>
              <wp:effectExtent l="0" t="0" r="18415" b="2794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3985" cy="94361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FB83C" id="Rectángulo 4" o:spid="_x0000_s1026" style="position:absolute;margin-left:-62.45pt;margin-top:-4.55pt;width:610.55pt;height:74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" fillcolor="#002060" strokecolor="#243f60 [1604]" strokeweight="2pt">
              <v:path arrowok="t"/>
            </v:rect>
          </w:pict>
        </mc:Fallback>
      </mc:AlternateContent>
    </w:r>
  </w:p>
  <w:p w:rsidR="00052D25" w:rsidRPr="0021750E" w:rsidRDefault="00052D25" w:rsidP="00FD6780">
    <w:pPr>
      <w:pStyle w:val="Piedepgina"/>
      <w:tabs>
        <w:tab w:val="clear" w:pos="8838"/>
        <w:tab w:val="left" w:pos="4419"/>
      </w:tabs>
      <w:jc w:val="center"/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</w:pPr>
    <w:r w:rsidRPr="0021750E"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  <w:t xml:space="preserve">Dirección: Carrera 19 No. 9-46  </w:t>
    </w:r>
    <w:r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  <w:t>T</w:t>
    </w:r>
    <w:r w:rsidRPr="0021750E"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  <w:t>el: 4100702 Cel: 32</w:t>
    </w:r>
    <w:r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  <w:t>23472118</w:t>
    </w:r>
  </w:p>
  <w:p w:rsidR="00FD6780" w:rsidRPr="00FD6780" w:rsidRDefault="00052D25" w:rsidP="00FD6780">
    <w:pPr>
      <w:pStyle w:val="Sinespaciado"/>
      <w:ind w:left="-238" w:right="-244"/>
      <w:jc w:val="center"/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</w:pPr>
    <w:r w:rsidRPr="00FD6780">
      <w:rPr>
        <w:rFonts w:ascii="Century Gothic" w:hAnsi="Century Gothic"/>
        <w:noProof/>
        <w:color w:val="FFFFFF" w:themeColor="background1"/>
        <w:sz w:val="18"/>
        <w:szCs w:val="18"/>
        <w:lang w:eastAsia="es-CO"/>
      </w:rPr>
      <w:t xml:space="preserve">E-mail: </w:t>
    </w:r>
    <w:hyperlink r:id="rId1" w:history="1">
      <w:r w:rsidRPr="00FD6780">
        <w:rPr>
          <w:rStyle w:val="Hipervnculo"/>
          <w:rFonts w:ascii="Century Gothic" w:hAnsi="Century Gothic"/>
          <w:noProof/>
          <w:color w:val="FFFFFF" w:themeColor="background1"/>
          <w:sz w:val="18"/>
          <w:szCs w:val="18"/>
          <w:u w:val="none"/>
          <w:lang w:eastAsia="es-CO"/>
        </w:rPr>
        <w:t>bomberocienagamag@gmail.com</w:t>
      </w:r>
    </w:hyperlink>
    <w:r w:rsidR="00FD6780" w:rsidRPr="00FD6780">
      <w:rPr>
        <w:rStyle w:val="Hipervnculo"/>
        <w:rFonts w:ascii="Century Gothic" w:hAnsi="Century Gothic"/>
        <w:noProof/>
        <w:color w:val="FFFFFF" w:themeColor="background1"/>
        <w:sz w:val="18"/>
        <w:szCs w:val="18"/>
        <w:u w:val="none"/>
        <w:lang w:eastAsia="es-CO"/>
      </w:rPr>
      <w:t xml:space="preserve"> – comandante@bomberos</w:t>
    </w:r>
    <w:r w:rsidR="005C287D">
      <w:rPr>
        <w:rStyle w:val="Hipervnculo"/>
        <w:rFonts w:ascii="Century Gothic" w:hAnsi="Century Gothic"/>
        <w:noProof/>
        <w:color w:val="FFFFFF" w:themeColor="background1"/>
        <w:sz w:val="18"/>
        <w:szCs w:val="18"/>
        <w:u w:val="none"/>
        <w:lang w:eastAsia="es-CO"/>
      </w:rPr>
      <w:t>de</w:t>
    </w:r>
    <w:r w:rsidR="00FD6780" w:rsidRPr="00FD6780">
      <w:rPr>
        <w:rStyle w:val="Hipervnculo"/>
        <w:rFonts w:ascii="Century Gothic" w:hAnsi="Century Gothic"/>
        <w:noProof/>
        <w:color w:val="FFFFFF" w:themeColor="background1"/>
        <w:sz w:val="18"/>
        <w:szCs w:val="18"/>
        <w:u w:val="none"/>
        <w:lang w:eastAsia="es-CO"/>
      </w:rPr>
      <w:t>cienaga.org</w:t>
    </w:r>
  </w:p>
  <w:p w:rsidR="00052D25" w:rsidRPr="0021750E" w:rsidRDefault="00052D25" w:rsidP="00FD6780">
    <w:pPr>
      <w:pStyle w:val="Sinespaciado"/>
      <w:ind w:left="-238" w:right="-244"/>
      <w:jc w:val="center"/>
      <w:rPr>
        <w:rFonts w:ascii="Century Gothic" w:hAnsi="Century Gothic"/>
        <w:noProof/>
        <w:color w:val="FFFFFF" w:themeColor="background1"/>
        <w:sz w:val="18"/>
        <w:szCs w:val="18"/>
        <w:lang w:val="en-US" w:eastAsia="es-CO"/>
      </w:rPr>
    </w:pPr>
    <w:r w:rsidRPr="0021750E">
      <w:rPr>
        <w:rFonts w:ascii="Century Gothic" w:hAnsi="Century Gothic"/>
        <w:noProof/>
        <w:color w:val="FFFFFF" w:themeColor="background1"/>
        <w:sz w:val="18"/>
        <w:szCs w:val="18"/>
        <w:lang w:val="en-US" w:eastAsia="es-CO"/>
      </w:rPr>
      <w:t>Facebook: bomberosoyyo@hotmail.com</w:t>
    </w:r>
  </w:p>
  <w:p w:rsidR="00052D25" w:rsidRPr="00307286" w:rsidRDefault="00052D25" w:rsidP="0030728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0F" w:rsidRDefault="001D240F" w:rsidP="00307286">
      <w:pPr>
        <w:spacing w:after="0" w:line="240" w:lineRule="auto"/>
      </w:pPr>
      <w:r>
        <w:separator/>
      </w:r>
    </w:p>
  </w:footnote>
  <w:footnote w:type="continuationSeparator" w:id="0">
    <w:p w:rsidR="001D240F" w:rsidRDefault="001D240F" w:rsidP="0030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25" w:rsidRDefault="001D240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785" o:spid="_x0000_s2050" type="#_x0000_t75" style="position:absolute;margin-left:0;margin-top:0;width:462.9pt;height:462.9pt;z-index:-251651072;mso-position-horizontal:center;mso-position-horizontal-relative:margin;mso-position-vertical:center;mso-position-vertical-relative:margin" o:allowincell="f">
          <v:imagedata r:id="rId1" o:title="444444444444444444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25" w:rsidRDefault="001D240F" w:rsidP="00307286">
    <w:pPr>
      <w:ind w:right="-244" w:hanging="238"/>
      <w:rPr>
        <w:noProof/>
        <w:lang w:eastAsia="es-CO"/>
      </w:rPr>
    </w:pPr>
    <w:r>
      <w:rPr>
        <w:rFonts w:ascii="Century Gothic" w:hAnsi="Century Gothic"/>
        <w:b/>
        <w:noProof/>
        <w:sz w:val="24"/>
        <w:szCs w:val="24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786" o:spid="_x0000_s2051" type="#_x0000_t75" style="position:absolute;margin-left:0;margin-top:0;width:462.9pt;height:462.9pt;z-index:-251650048;mso-position-horizontal:center;mso-position-horizontal-relative:margin;mso-position-vertical:center;mso-position-vertical-relative:margin" o:allowincell="f">
          <v:imagedata r:id="rId1" o:title="44444444444444444444" gain="19661f" blacklevel="22938f"/>
          <w10:wrap anchorx="margin" anchory="margin"/>
        </v:shape>
      </w:pict>
    </w:r>
    <w:r w:rsidR="00052D25">
      <w:rPr>
        <w:rFonts w:ascii="Century Gothic" w:hAnsi="Century Gothic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1" locked="0" layoutInCell="1" allowOverlap="1" wp14:anchorId="70BC19D4" wp14:editId="7B37DA5D">
          <wp:simplePos x="0" y="0"/>
          <wp:positionH relativeFrom="column">
            <wp:posOffset>5091007</wp:posOffset>
          </wp:positionH>
          <wp:positionV relativeFrom="paragraph">
            <wp:posOffset>200025</wp:posOffset>
          </wp:positionV>
          <wp:extent cx="1049867" cy="1049867"/>
          <wp:effectExtent l="0" t="0" r="0" b="0"/>
          <wp:wrapNone/>
          <wp:docPr id="1" name="Imagen 1" descr="C:\Users\HP\Documents\Doc escritorio\ESCUDOS\444444444444444444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cuments\Doc escritorio\ESCUDOS\4444444444444444444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403" cy="104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2D25" w:rsidRDefault="00052D25" w:rsidP="00307286">
    <w:pPr>
      <w:pStyle w:val="Sinespaci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8C127D5" wp14:editId="1521EE93">
          <wp:simplePos x="0" y="0"/>
          <wp:positionH relativeFrom="column">
            <wp:posOffset>60770</wp:posOffset>
          </wp:positionH>
          <wp:positionV relativeFrom="paragraph">
            <wp:posOffset>22860</wp:posOffset>
          </wp:positionV>
          <wp:extent cx="807085" cy="9055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MBEROS COLOMBI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t xml:space="preserve">       </w:t>
    </w:r>
    <w:r>
      <w:t xml:space="preserve">                       </w:t>
    </w:r>
  </w:p>
  <w:p w:rsidR="00052D25" w:rsidRPr="00D63B02" w:rsidRDefault="00052D25" w:rsidP="00307286">
    <w:pPr>
      <w:pStyle w:val="Sinespaciado"/>
    </w:pPr>
    <w:r>
      <w:t xml:space="preserve">                              </w:t>
    </w:r>
    <w:r w:rsidRPr="00D63B02">
      <w:rPr>
        <w:rFonts w:ascii="Century Gothic" w:hAnsi="Century Gothic"/>
        <w:b/>
        <w:sz w:val="24"/>
        <w:szCs w:val="24"/>
      </w:rPr>
      <w:t>REPÚBLICA DE COLOMBIA</w:t>
    </w:r>
  </w:p>
  <w:p w:rsidR="00052D25" w:rsidRPr="00D63B02" w:rsidRDefault="00052D25" w:rsidP="00307286">
    <w:pPr>
      <w:pStyle w:val="Sinespaciado"/>
      <w:rPr>
        <w:rFonts w:ascii="Century Gothic" w:hAnsi="Century Gothic"/>
        <w:sz w:val="24"/>
        <w:szCs w:val="24"/>
      </w:rPr>
    </w:pPr>
    <w:r w:rsidRPr="00D63B02">
      <w:rPr>
        <w:rFonts w:ascii="Century Gothic" w:hAnsi="Century Gothic"/>
        <w:b/>
        <w:sz w:val="24"/>
        <w:szCs w:val="24"/>
      </w:rPr>
      <w:t xml:space="preserve"> </w:t>
    </w:r>
    <w:r>
      <w:rPr>
        <w:rFonts w:ascii="Century Gothic" w:hAnsi="Century Gothic"/>
        <w:b/>
        <w:sz w:val="24"/>
        <w:szCs w:val="24"/>
      </w:rPr>
      <w:t xml:space="preserve">                     </w:t>
    </w:r>
    <w:r w:rsidRPr="0021750E">
      <w:rPr>
        <w:rFonts w:ascii="Century Gothic" w:hAnsi="Century Gothic"/>
        <w:b/>
        <w:sz w:val="24"/>
        <w:szCs w:val="24"/>
      </w:rPr>
      <w:t xml:space="preserve">Cuerpo de Bomberos Voluntarios </w:t>
    </w:r>
    <w:r>
      <w:rPr>
        <w:rFonts w:ascii="Century Gothic" w:hAnsi="Century Gothic"/>
        <w:b/>
        <w:sz w:val="24"/>
        <w:szCs w:val="24"/>
      </w:rPr>
      <w:t>de Ci</w:t>
    </w:r>
    <w:r w:rsidRPr="0021750E">
      <w:rPr>
        <w:rFonts w:ascii="Century Gothic" w:hAnsi="Century Gothic"/>
        <w:b/>
        <w:sz w:val="24"/>
        <w:szCs w:val="24"/>
      </w:rPr>
      <w:t>énaga</w:t>
    </w:r>
    <w:r>
      <w:rPr>
        <w:rFonts w:ascii="Century Gothic" w:hAnsi="Century Gothic"/>
        <w:sz w:val="24"/>
        <w:szCs w:val="24"/>
      </w:rPr>
      <w:t xml:space="preserve">                                                       </w:t>
    </w:r>
    <w:r w:rsidRPr="001C5FFF"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</w:t>
    </w:r>
  </w:p>
  <w:p w:rsidR="00052D25" w:rsidRPr="00D63B02" w:rsidRDefault="00052D25" w:rsidP="00307286">
    <w:pPr>
      <w:pStyle w:val="Sinespaciado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</w:t>
    </w:r>
    <w:r w:rsidRPr="0021750E">
      <w:rPr>
        <w:rFonts w:ascii="Century Gothic" w:hAnsi="Century Gothic"/>
        <w:b/>
        <w:sz w:val="24"/>
        <w:szCs w:val="24"/>
      </w:rPr>
      <w:t xml:space="preserve">Departamento Magdalena                                                                           </w:t>
    </w:r>
    <w:r w:rsidRPr="00D63B02">
      <w:rPr>
        <w:rFonts w:ascii="Century Gothic" w:hAnsi="Century Gothic"/>
        <w:sz w:val="24"/>
        <w:szCs w:val="24"/>
      </w:rPr>
      <w:t xml:space="preserve">                                                     </w:t>
    </w:r>
  </w:p>
  <w:p w:rsidR="00052D25" w:rsidRDefault="00052D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25" w:rsidRDefault="001D240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5784" o:spid="_x0000_s2049" type="#_x0000_t75" style="position:absolute;margin-left:0;margin-top:0;width:462.9pt;height:462.9pt;z-index:-251652096;mso-position-horizontal:center;mso-position-horizontal-relative:margin;mso-position-vertical:center;mso-position-vertical-relative:margin" o:allowincell="f">
          <v:imagedata r:id="rId1" o:title="444444444444444444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0F8"/>
    <w:multiLevelType w:val="hybridMultilevel"/>
    <w:tmpl w:val="2AC88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70FE"/>
    <w:multiLevelType w:val="hybridMultilevel"/>
    <w:tmpl w:val="AD587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F26B3"/>
    <w:multiLevelType w:val="hybridMultilevel"/>
    <w:tmpl w:val="556C9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AA6"/>
    <w:multiLevelType w:val="hybridMultilevel"/>
    <w:tmpl w:val="C43817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2360"/>
    <w:multiLevelType w:val="hybridMultilevel"/>
    <w:tmpl w:val="B04A7A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3349"/>
    <w:multiLevelType w:val="hybridMultilevel"/>
    <w:tmpl w:val="5232D3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C569B"/>
    <w:multiLevelType w:val="hybridMultilevel"/>
    <w:tmpl w:val="ADA2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86"/>
    <w:rsid w:val="000019BA"/>
    <w:rsid w:val="000057E6"/>
    <w:rsid w:val="00011FD4"/>
    <w:rsid w:val="0001264F"/>
    <w:rsid w:val="000160A7"/>
    <w:rsid w:val="00016AF5"/>
    <w:rsid w:val="00016DFA"/>
    <w:rsid w:val="00023966"/>
    <w:rsid w:val="00024F8D"/>
    <w:rsid w:val="00043191"/>
    <w:rsid w:val="00052D25"/>
    <w:rsid w:val="000739D1"/>
    <w:rsid w:val="00090A9E"/>
    <w:rsid w:val="00092535"/>
    <w:rsid w:val="000B25A5"/>
    <w:rsid w:val="000B6318"/>
    <w:rsid w:val="000C1B01"/>
    <w:rsid w:val="000C4032"/>
    <w:rsid w:val="000E5418"/>
    <w:rsid w:val="000F57C1"/>
    <w:rsid w:val="000F7171"/>
    <w:rsid w:val="00114831"/>
    <w:rsid w:val="00123F9F"/>
    <w:rsid w:val="001437A8"/>
    <w:rsid w:val="00147C9E"/>
    <w:rsid w:val="00150169"/>
    <w:rsid w:val="00151481"/>
    <w:rsid w:val="00156B97"/>
    <w:rsid w:val="001643ED"/>
    <w:rsid w:val="0019396E"/>
    <w:rsid w:val="001970A9"/>
    <w:rsid w:val="001A09B5"/>
    <w:rsid w:val="001B3C53"/>
    <w:rsid w:val="001B601C"/>
    <w:rsid w:val="001D183D"/>
    <w:rsid w:val="001D1E7E"/>
    <w:rsid w:val="001D240F"/>
    <w:rsid w:val="001D2430"/>
    <w:rsid w:val="001D3699"/>
    <w:rsid w:val="001F241B"/>
    <w:rsid w:val="00204494"/>
    <w:rsid w:val="00213465"/>
    <w:rsid w:val="00215D15"/>
    <w:rsid w:val="00221EDD"/>
    <w:rsid w:val="00223AB0"/>
    <w:rsid w:val="002408AB"/>
    <w:rsid w:val="00240E6D"/>
    <w:rsid w:val="002462F7"/>
    <w:rsid w:val="002558AC"/>
    <w:rsid w:val="0027455B"/>
    <w:rsid w:val="0027647C"/>
    <w:rsid w:val="00281C21"/>
    <w:rsid w:val="002827AB"/>
    <w:rsid w:val="002B221F"/>
    <w:rsid w:val="002B647D"/>
    <w:rsid w:val="002B78FF"/>
    <w:rsid w:val="002C135B"/>
    <w:rsid w:val="002C3037"/>
    <w:rsid w:val="002C4980"/>
    <w:rsid w:val="002C7177"/>
    <w:rsid w:val="002D706A"/>
    <w:rsid w:val="00300030"/>
    <w:rsid w:val="00304AB8"/>
    <w:rsid w:val="00306B55"/>
    <w:rsid w:val="00307286"/>
    <w:rsid w:val="00322D7D"/>
    <w:rsid w:val="003244E6"/>
    <w:rsid w:val="00325683"/>
    <w:rsid w:val="00343162"/>
    <w:rsid w:val="003433B7"/>
    <w:rsid w:val="003516CF"/>
    <w:rsid w:val="00352961"/>
    <w:rsid w:val="00356A3A"/>
    <w:rsid w:val="00361442"/>
    <w:rsid w:val="00362D72"/>
    <w:rsid w:val="00366220"/>
    <w:rsid w:val="00373424"/>
    <w:rsid w:val="0037446D"/>
    <w:rsid w:val="003827A4"/>
    <w:rsid w:val="00393666"/>
    <w:rsid w:val="003A32DE"/>
    <w:rsid w:val="003B2C5A"/>
    <w:rsid w:val="003B5697"/>
    <w:rsid w:val="003C62FE"/>
    <w:rsid w:val="00405DB7"/>
    <w:rsid w:val="0040735B"/>
    <w:rsid w:val="004249B3"/>
    <w:rsid w:val="00424C92"/>
    <w:rsid w:val="00431C0B"/>
    <w:rsid w:val="0043624B"/>
    <w:rsid w:val="00452B1A"/>
    <w:rsid w:val="0045577D"/>
    <w:rsid w:val="00462713"/>
    <w:rsid w:val="00481090"/>
    <w:rsid w:val="00495D3E"/>
    <w:rsid w:val="004A5B37"/>
    <w:rsid w:val="004A5C44"/>
    <w:rsid w:val="004B6717"/>
    <w:rsid w:val="004D552C"/>
    <w:rsid w:val="004F12F9"/>
    <w:rsid w:val="004F3C0E"/>
    <w:rsid w:val="00507D7C"/>
    <w:rsid w:val="0051115F"/>
    <w:rsid w:val="005133E1"/>
    <w:rsid w:val="00530DAF"/>
    <w:rsid w:val="00532C5F"/>
    <w:rsid w:val="00541396"/>
    <w:rsid w:val="00551727"/>
    <w:rsid w:val="005538FF"/>
    <w:rsid w:val="00560759"/>
    <w:rsid w:val="0057038A"/>
    <w:rsid w:val="00570FF4"/>
    <w:rsid w:val="00573631"/>
    <w:rsid w:val="0057593B"/>
    <w:rsid w:val="00585F1F"/>
    <w:rsid w:val="00590A4D"/>
    <w:rsid w:val="00595614"/>
    <w:rsid w:val="005A1220"/>
    <w:rsid w:val="005B0845"/>
    <w:rsid w:val="005B545A"/>
    <w:rsid w:val="005B6F36"/>
    <w:rsid w:val="005C287D"/>
    <w:rsid w:val="005D2018"/>
    <w:rsid w:val="005D2368"/>
    <w:rsid w:val="005D735C"/>
    <w:rsid w:val="005E40CD"/>
    <w:rsid w:val="0060456F"/>
    <w:rsid w:val="00631B98"/>
    <w:rsid w:val="00633FE4"/>
    <w:rsid w:val="006405DC"/>
    <w:rsid w:val="00656B90"/>
    <w:rsid w:val="00664CD4"/>
    <w:rsid w:val="00670810"/>
    <w:rsid w:val="006800C9"/>
    <w:rsid w:val="00686FCA"/>
    <w:rsid w:val="00695AE8"/>
    <w:rsid w:val="006C28DD"/>
    <w:rsid w:val="006D1D32"/>
    <w:rsid w:val="006E032B"/>
    <w:rsid w:val="006E0E8D"/>
    <w:rsid w:val="006E7B01"/>
    <w:rsid w:val="006F65FB"/>
    <w:rsid w:val="00711942"/>
    <w:rsid w:val="00723D53"/>
    <w:rsid w:val="00736BCA"/>
    <w:rsid w:val="0074727F"/>
    <w:rsid w:val="00750B5F"/>
    <w:rsid w:val="00753CA4"/>
    <w:rsid w:val="007628A0"/>
    <w:rsid w:val="00763678"/>
    <w:rsid w:val="007653A3"/>
    <w:rsid w:val="00783075"/>
    <w:rsid w:val="007D75BC"/>
    <w:rsid w:val="007F749E"/>
    <w:rsid w:val="00800E8E"/>
    <w:rsid w:val="00802C90"/>
    <w:rsid w:val="00803361"/>
    <w:rsid w:val="00813258"/>
    <w:rsid w:val="00816574"/>
    <w:rsid w:val="00821B0D"/>
    <w:rsid w:val="00823D2B"/>
    <w:rsid w:val="0084449E"/>
    <w:rsid w:val="008512FA"/>
    <w:rsid w:val="00860399"/>
    <w:rsid w:val="00861A59"/>
    <w:rsid w:val="00870C1C"/>
    <w:rsid w:val="00882FAF"/>
    <w:rsid w:val="0088391C"/>
    <w:rsid w:val="0089060B"/>
    <w:rsid w:val="0089558B"/>
    <w:rsid w:val="008B1834"/>
    <w:rsid w:val="008B5051"/>
    <w:rsid w:val="008C00E4"/>
    <w:rsid w:val="008E43BE"/>
    <w:rsid w:val="008E4848"/>
    <w:rsid w:val="008F3863"/>
    <w:rsid w:val="009062CE"/>
    <w:rsid w:val="00914F5C"/>
    <w:rsid w:val="009209C9"/>
    <w:rsid w:val="00922143"/>
    <w:rsid w:val="0092448A"/>
    <w:rsid w:val="009248EC"/>
    <w:rsid w:val="00944485"/>
    <w:rsid w:val="00951B23"/>
    <w:rsid w:val="0095291F"/>
    <w:rsid w:val="00971DB6"/>
    <w:rsid w:val="00980656"/>
    <w:rsid w:val="009A298E"/>
    <w:rsid w:val="009B397E"/>
    <w:rsid w:val="009B5CCF"/>
    <w:rsid w:val="009C4EE8"/>
    <w:rsid w:val="009D1564"/>
    <w:rsid w:val="009E2B64"/>
    <w:rsid w:val="00A22F4F"/>
    <w:rsid w:val="00A37E81"/>
    <w:rsid w:val="00A62F0B"/>
    <w:rsid w:val="00A719C7"/>
    <w:rsid w:val="00A92A07"/>
    <w:rsid w:val="00AA2386"/>
    <w:rsid w:val="00AA45C5"/>
    <w:rsid w:val="00AC08F2"/>
    <w:rsid w:val="00AE0CBC"/>
    <w:rsid w:val="00AE30FB"/>
    <w:rsid w:val="00AF2758"/>
    <w:rsid w:val="00AF4179"/>
    <w:rsid w:val="00AF4A31"/>
    <w:rsid w:val="00AF6D35"/>
    <w:rsid w:val="00B05664"/>
    <w:rsid w:val="00B07326"/>
    <w:rsid w:val="00B20A0C"/>
    <w:rsid w:val="00B22A01"/>
    <w:rsid w:val="00B2442A"/>
    <w:rsid w:val="00B25C6D"/>
    <w:rsid w:val="00B343D3"/>
    <w:rsid w:val="00B35345"/>
    <w:rsid w:val="00B37127"/>
    <w:rsid w:val="00B377FC"/>
    <w:rsid w:val="00B45B19"/>
    <w:rsid w:val="00B607F0"/>
    <w:rsid w:val="00B7749D"/>
    <w:rsid w:val="00B87E86"/>
    <w:rsid w:val="00BA1555"/>
    <w:rsid w:val="00BB535E"/>
    <w:rsid w:val="00BD0B47"/>
    <w:rsid w:val="00BE0822"/>
    <w:rsid w:val="00BF1707"/>
    <w:rsid w:val="00C052C7"/>
    <w:rsid w:val="00C4313F"/>
    <w:rsid w:val="00C4339F"/>
    <w:rsid w:val="00C5467B"/>
    <w:rsid w:val="00C60612"/>
    <w:rsid w:val="00C66383"/>
    <w:rsid w:val="00C66B68"/>
    <w:rsid w:val="00C75C63"/>
    <w:rsid w:val="00C914AD"/>
    <w:rsid w:val="00CA2B32"/>
    <w:rsid w:val="00CB4E7D"/>
    <w:rsid w:val="00CC3771"/>
    <w:rsid w:val="00CD2ADD"/>
    <w:rsid w:val="00CD2D6B"/>
    <w:rsid w:val="00D038A3"/>
    <w:rsid w:val="00D061B2"/>
    <w:rsid w:val="00D154E3"/>
    <w:rsid w:val="00D1572B"/>
    <w:rsid w:val="00D15E60"/>
    <w:rsid w:val="00D50866"/>
    <w:rsid w:val="00D53AE2"/>
    <w:rsid w:val="00D5668C"/>
    <w:rsid w:val="00D702FA"/>
    <w:rsid w:val="00D91D55"/>
    <w:rsid w:val="00D96E4F"/>
    <w:rsid w:val="00DB571E"/>
    <w:rsid w:val="00DD0E25"/>
    <w:rsid w:val="00DF1305"/>
    <w:rsid w:val="00DF73F9"/>
    <w:rsid w:val="00E04F15"/>
    <w:rsid w:val="00E12954"/>
    <w:rsid w:val="00E12A3D"/>
    <w:rsid w:val="00E13414"/>
    <w:rsid w:val="00E14313"/>
    <w:rsid w:val="00E15D15"/>
    <w:rsid w:val="00E42D5A"/>
    <w:rsid w:val="00E53F62"/>
    <w:rsid w:val="00E85417"/>
    <w:rsid w:val="00E9111C"/>
    <w:rsid w:val="00E93E6D"/>
    <w:rsid w:val="00E96D80"/>
    <w:rsid w:val="00EA106E"/>
    <w:rsid w:val="00EA53C2"/>
    <w:rsid w:val="00EE5834"/>
    <w:rsid w:val="00EF0171"/>
    <w:rsid w:val="00EF08A9"/>
    <w:rsid w:val="00EF1A0A"/>
    <w:rsid w:val="00EF5F47"/>
    <w:rsid w:val="00EF72B1"/>
    <w:rsid w:val="00F06E98"/>
    <w:rsid w:val="00F21FBB"/>
    <w:rsid w:val="00F241E7"/>
    <w:rsid w:val="00F2474C"/>
    <w:rsid w:val="00F3445F"/>
    <w:rsid w:val="00F4317D"/>
    <w:rsid w:val="00F52D5B"/>
    <w:rsid w:val="00F54CCF"/>
    <w:rsid w:val="00F60524"/>
    <w:rsid w:val="00F77AF6"/>
    <w:rsid w:val="00F866D6"/>
    <w:rsid w:val="00F91E39"/>
    <w:rsid w:val="00F94F5E"/>
    <w:rsid w:val="00FB2D6E"/>
    <w:rsid w:val="00FB4175"/>
    <w:rsid w:val="00FB6912"/>
    <w:rsid w:val="00FC5139"/>
    <w:rsid w:val="00FC6B9F"/>
    <w:rsid w:val="00FD46CC"/>
    <w:rsid w:val="00FD6780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72B728CC"/>
  <w15:docId w15:val="{8F10B448-2FF2-4B7E-B166-AF76A34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286"/>
  </w:style>
  <w:style w:type="paragraph" w:styleId="Piedepgina">
    <w:name w:val="footer"/>
    <w:basedOn w:val="Normal"/>
    <w:link w:val="PiedepginaCar"/>
    <w:uiPriority w:val="99"/>
    <w:unhideWhenUsed/>
    <w:rsid w:val="00307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86"/>
  </w:style>
  <w:style w:type="paragraph" w:styleId="Sinespaciado">
    <w:name w:val="No Spacing"/>
    <w:uiPriority w:val="1"/>
    <w:qFormat/>
    <w:rsid w:val="0030728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0728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24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35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5E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Default">
    <w:name w:val="Default"/>
    <w:rsid w:val="00BB53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CO"/>
    </w:rPr>
  </w:style>
  <w:style w:type="paragraph" w:styleId="Prrafodelista">
    <w:name w:val="List Paragraph"/>
    <w:basedOn w:val="Normal"/>
    <w:uiPriority w:val="34"/>
    <w:qFormat/>
    <w:rsid w:val="00C4339F"/>
    <w:pPr>
      <w:ind w:left="720"/>
      <w:contextualSpacing/>
    </w:pPr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qFormat/>
    <w:rsid w:val="00C4339F"/>
    <w:pPr>
      <w:widowControl w:val="0"/>
      <w:spacing w:after="0" w:line="240" w:lineRule="auto"/>
      <w:ind w:left="20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4339F"/>
    <w:rPr>
      <w:rFonts w:ascii="Arial" w:eastAsia="Arial" w:hAnsi="Arial" w:cs="Times New Roman"/>
      <w:sz w:val="24"/>
      <w:szCs w:val="24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F06E98"/>
    <w:pPr>
      <w:pBdr>
        <w:bottom w:val="single" w:sz="8" w:space="4" w:color="4F81BD" w:themeColor="accent1"/>
      </w:pBdr>
      <w:spacing w:after="300" w:line="240" w:lineRule="auto"/>
      <w:ind w:left="714" w:hanging="35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0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link w:val="SubttuloCar"/>
    <w:qFormat/>
    <w:rsid w:val="00F06E98"/>
    <w:pPr>
      <w:shd w:val="pct10" w:color="auto" w:fill="FFFFFF"/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06E98"/>
    <w:rPr>
      <w:rFonts w:ascii="Times New Roman" w:eastAsia="Times New Roman" w:hAnsi="Times New Roman" w:cs="Times New Roman"/>
      <w:b/>
      <w:bCs/>
      <w:color w:val="000000"/>
      <w:sz w:val="24"/>
      <w:szCs w:val="24"/>
      <w:shd w:val="pct10" w:color="auto" w:fill="FFFFF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mberocienagama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4F3F-61CE-439F-9EE6-CAA477CF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wilmar velasquez lopez</cp:lastModifiedBy>
  <cp:revision>24</cp:revision>
  <cp:lastPrinted>2019-02-18T19:22:00Z</cp:lastPrinted>
  <dcterms:created xsi:type="dcterms:W3CDTF">2018-01-16T22:01:00Z</dcterms:created>
  <dcterms:modified xsi:type="dcterms:W3CDTF">2020-08-06T22:05:00Z</dcterms:modified>
</cp:coreProperties>
</file>